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F967" w14:textId="77777777" w:rsidR="00E658C9" w:rsidRPr="00361FFA" w:rsidRDefault="00E658C9" w:rsidP="005F4E03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61FFA">
        <w:rPr>
          <w:rFonts w:cstheme="minorHAnsi"/>
          <w:b/>
          <w:bCs/>
          <w:sz w:val="32"/>
          <w:szCs w:val="32"/>
          <w:u w:val="single"/>
        </w:rPr>
        <w:t>2545 Millersport Highway, Amherst, NY</w:t>
      </w:r>
    </w:p>
    <w:p w14:paraId="095B0D8D" w14:textId="77777777" w:rsidR="00C31B44" w:rsidRPr="00361FFA" w:rsidRDefault="00C31B44" w:rsidP="00E658C9">
      <w:pPr>
        <w:jc w:val="both"/>
        <w:rPr>
          <w:rFonts w:cstheme="minorHAnsi"/>
        </w:rPr>
      </w:pPr>
    </w:p>
    <w:p w14:paraId="2F43B544" w14:textId="39E4609C" w:rsidR="00E658C9" w:rsidRPr="00361FFA" w:rsidRDefault="00E658C9" w:rsidP="00E658C9">
      <w:pPr>
        <w:jc w:val="both"/>
        <w:rPr>
          <w:rFonts w:cstheme="minorHAnsi"/>
          <w:b/>
          <w:bCs/>
        </w:rPr>
      </w:pPr>
      <w:r w:rsidRPr="00361FFA">
        <w:rPr>
          <w:rFonts w:cstheme="minorHAnsi"/>
          <w:b/>
          <w:bCs/>
          <w:u w:val="single"/>
        </w:rPr>
        <w:t>PARCEL A</w:t>
      </w:r>
      <w:r w:rsidRPr="00361FFA">
        <w:rPr>
          <w:rFonts w:cstheme="minorHAnsi"/>
          <w:b/>
          <w:bCs/>
        </w:rPr>
        <w:t>:</w:t>
      </w:r>
    </w:p>
    <w:p w14:paraId="4163079F" w14:textId="77777777" w:rsidR="005F4E03" w:rsidRPr="00361FFA" w:rsidRDefault="005F4E03" w:rsidP="00E658C9">
      <w:pPr>
        <w:jc w:val="both"/>
        <w:rPr>
          <w:rFonts w:cstheme="minorHAnsi"/>
        </w:rPr>
      </w:pPr>
    </w:p>
    <w:p w14:paraId="0BC3EA90" w14:textId="3B61C0CF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ALL THAT TRACT OR PARCEL OF LAND, SITUATED IN THE TOWN OF AMHERST, COUNTY OF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ERIE AND STATE OF NEW YORK, BEING PART OF LOT NO. 63, TOWNSHIP 12, RANGE 7 OF THE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HOLLAND LAND COMPANY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SURVEY, BOUNDED AND DESCRIBED AS FOLLOWS:</w:t>
      </w:r>
    </w:p>
    <w:p w14:paraId="53114E31" w14:textId="77777777" w:rsidR="00C31B44" w:rsidRPr="00361FFA" w:rsidRDefault="00C31B44" w:rsidP="00E658C9">
      <w:pPr>
        <w:jc w:val="both"/>
        <w:rPr>
          <w:rFonts w:cstheme="minorHAnsi"/>
        </w:rPr>
      </w:pPr>
    </w:p>
    <w:p w14:paraId="709A2199" w14:textId="05702D24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BEGINNING AT A CONCRETE MONUMENT IN THE SOUTHEASTERLY LINE OF MILLERSPORT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HIGHWAY AT ITS INTERSECTION WITH SAID SOUTHEASTERLY LINE WITH THE SOUTH LINE OF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LANDS CONVEYED TO KOPEC BY A DEED RECORDED IN THE ERIE COUNTY CLERK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OFFICE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IN LIBER 3666 OF DEEDS AT PAGE 382, AT A DISTANCE OF 1154.34 FEET NORTHERLY FROM THE</w:t>
      </w:r>
      <w:r w:rsidR="00C31B44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SOUTHERLY LINE OF SAID LOT NO.63;</w:t>
      </w:r>
    </w:p>
    <w:p w14:paraId="0E9400C1" w14:textId="77777777" w:rsidR="005F4E03" w:rsidRPr="00361FFA" w:rsidRDefault="005F4E03" w:rsidP="00E658C9">
      <w:pPr>
        <w:jc w:val="both"/>
        <w:rPr>
          <w:rFonts w:cstheme="minorHAnsi"/>
        </w:rPr>
      </w:pPr>
    </w:p>
    <w:p w14:paraId="4D2E1AE6" w14:textId="0B6A5B3B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RUNNING THENCE EASTERLY ALONG THE SOUTHERLY LINE OF PREMISES CONVEYED TO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 xml:space="preserve">FRANK KOPEC BY DEED </w:t>
      </w:r>
      <w:r w:rsidR="0038697D" w:rsidRPr="00361FFA">
        <w:rPr>
          <w:rFonts w:cstheme="minorHAnsi"/>
        </w:rPr>
        <w:t>‘</w:t>
      </w:r>
      <w:r w:rsidRPr="00361FFA">
        <w:rPr>
          <w:rFonts w:cstheme="minorHAnsi"/>
        </w:rPr>
        <w:t xml:space="preserve">DATED JANUARY 2, </w:t>
      </w:r>
      <w:proofErr w:type="gramStart"/>
      <w:r w:rsidRPr="00361FFA">
        <w:rPr>
          <w:rFonts w:cstheme="minorHAnsi"/>
        </w:rPr>
        <w:t>1945</w:t>
      </w:r>
      <w:proofErr w:type="gramEnd"/>
      <w:r w:rsidRPr="00361FFA">
        <w:rPr>
          <w:rFonts w:cstheme="minorHAnsi"/>
        </w:rPr>
        <w:t xml:space="preserve"> AND RECORDED IN THE ERIE COUNTY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CLERK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OFFICE IN LIBER 3666 OF DEEDS AT PAGE 382 ON FEBRUARY 20, 1945, A DISTANCE OF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500 FEET TO A POINT;</w:t>
      </w:r>
    </w:p>
    <w:p w14:paraId="62546E5B" w14:textId="77777777" w:rsidR="005F4E03" w:rsidRPr="00361FFA" w:rsidRDefault="005F4E03" w:rsidP="00E658C9">
      <w:pPr>
        <w:jc w:val="both"/>
        <w:rPr>
          <w:rFonts w:cstheme="minorHAnsi"/>
        </w:rPr>
      </w:pPr>
    </w:p>
    <w:p w14:paraId="7CCAD67F" w14:textId="76E8F6E4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THENCE NORTHERLY AT RIGHT ANGLES, 200 FEET;</w:t>
      </w:r>
    </w:p>
    <w:p w14:paraId="7E6EAAF2" w14:textId="77777777" w:rsidR="005F4E03" w:rsidRPr="00361FFA" w:rsidRDefault="005F4E03" w:rsidP="00E658C9">
      <w:pPr>
        <w:jc w:val="both"/>
        <w:rPr>
          <w:rFonts w:cstheme="minorHAnsi"/>
        </w:rPr>
      </w:pPr>
    </w:p>
    <w:p w14:paraId="1CC8025F" w14:textId="1B1B3726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THENCE WESTERLY AT RIGHT ANGLES TO THE LAST DESCRIBED BOUNDARY LINE, 377.79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FEET TO THE SOUTHEAST LINE OF MILLERSPORT HIGHWAY;</w:t>
      </w:r>
    </w:p>
    <w:p w14:paraId="14673FB6" w14:textId="77777777" w:rsidR="005F4E03" w:rsidRPr="00361FFA" w:rsidRDefault="005F4E03" w:rsidP="00E658C9">
      <w:pPr>
        <w:jc w:val="both"/>
        <w:rPr>
          <w:rFonts w:cstheme="minorHAnsi"/>
        </w:rPr>
      </w:pPr>
    </w:p>
    <w:p w14:paraId="36186824" w14:textId="2868F6ED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THENCE SOUTHWESTERLY ALONG THE SOUTHEASTERLY LINE OF THE MILLERSPORT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HIGHWAY, 234.39 FEET TO SAID CONCRETE MONUMENT, THE PLACE OF BEGINNING.</w:t>
      </w:r>
    </w:p>
    <w:p w14:paraId="68112077" w14:textId="77777777" w:rsidR="005F4E03" w:rsidRPr="00361FFA" w:rsidRDefault="005F4E03" w:rsidP="00E658C9">
      <w:pPr>
        <w:jc w:val="both"/>
        <w:rPr>
          <w:rFonts w:cstheme="minorHAnsi"/>
        </w:rPr>
      </w:pPr>
    </w:p>
    <w:p w14:paraId="615FFADA" w14:textId="77777777" w:rsidR="00E658C9" w:rsidRPr="00361FFA" w:rsidRDefault="00E658C9" w:rsidP="00E658C9">
      <w:pPr>
        <w:jc w:val="both"/>
        <w:rPr>
          <w:rFonts w:cstheme="minorHAnsi"/>
          <w:b/>
          <w:bCs/>
        </w:rPr>
      </w:pPr>
      <w:r w:rsidRPr="00361FFA">
        <w:rPr>
          <w:rFonts w:cstheme="minorHAnsi"/>
          <w:b/>
          <w:bCs/>
          <w:u w:val="single"/>
        </w:rPr>
        <w:t>PARCEL B</w:t>
      </w:r>
      <w:r w:rsidRPr="00361FFA">
        <w:rPr>
          <w:rFonts w:cstheme="minorHAnsi"/>
          <w:b/>
          <w:bCs/>
        </w:rPr>
        <w:t>:</w:t>
      </w:r>
    </w:p>
    <w:p w14:paraId="11F6E150" w14:textId="77777777" w:rsidR="005F4E03" w:rsidRPr="00361FFA" w:rsidRDefault="005F4E03" w:rsidP="00E658C9">
      <w:pPr>
        <w:jc w:val="both"/>
        <w:rPr>
          <w:rFonts w:cstheme="minorHAnsi"/>
        </w:rPr>
      </w:pPr>
    </w:p>
    <w:p w14:paraId="6727858B" w14:textId="04159DFF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ALSO, ALL THAT TRACT OR PARCEL OF LAND SITUATE IN THE TOWN OF AMHERST, COUNTY OF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ERIE AND STATE OF NEW YORK, BEING PART OF LOT NO. 63, TOWNSHIP 12, RANGE 7 OF THE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HOLLAND LAND COMPANY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SURVEY, BOUNDED AND DESCRIBED AS FOLLOWS:</w:t>
      </w:r>
    </w:p>
    <w:p w14:paraId="0BCDE957" w14:textId="77777777" w:rsidR="005F4E03" w:rsidRPr="00361FFA" w:rsidRDefault="005F4E03" w:rsidP="00E658C9">
      <w:pPr>
        <w:jc w:val="both"/>
        <w:rPr>
          <w:rFonts w:cstheme="minorHAnsi"/>
        </w:rPr>
      </w:pPr>
    </w:p>
    <w:p w14:paraId="0386F516" w14:textId="55649147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BEGINNING AT A POINT IN THE SOUTHEASTERLY LINE OF MILLERSPORT HIGHWAY, 234.39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FEET NORTHEASTERLY FROM A CONCRETE MONUMENT SITUATE IN THE EASTERLY LINE OF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MILLERSPORT HIGHWAY DISTANT 1154.33 FEET NORTHERLY FROM THE SOUTH LINE OF LOT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NO. 63, SAID POINT OF BEGINNING BEING THE SOUTHERLY LINE OF LANDS CONVEYED TO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FRANK KOPEC BY A DEED RECORDED IN THE ERIE COUNTY CLERK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OFFICE IN LIBER 3811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OF DEEDS AT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PAGE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519;</w:t>
      </w:r>
    </w:p>
    <w:p w14:paraId="38FA054C" w14:textId="77777777" w:rsidR="005F4E03" w:rsidRPr="00361FFA" w:rsidRDefault="005F4E03" w:rsidP="00E658C9">
      <w:pPr>
        <w:jc w:val="both"/>
        <w:rPr>
          <w:rFonts w:cstheme="minorHAnsi"/>
        </w:rPr>
      </w:pPr>
    </w:p>
    <w:p w14:paraId="4B221102" w14:textId="6CDBF0E1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lastRenderedPageBreak/>
        <w:t xml:space="preserve">RUNNING THENCE EASTERLY ALONG THE SOUTHERLY </w:t>
      </w:r>
      <w:proofErr w:type="gramStart"/>
      <w:r w:rsidRPr="00361FFA">
        <w:rPr>
          <w:rFonts w:cstheme="minorHAnsi"/>
        </w:rPr>
        <w:t>LINE OF LANDS</w:t>
      </w:r>
      <w:proofErr w:type="gramEnd"/>
      <w:r w:rsidRPr="00361FFA">
        <w:rPr>
          <w:rFonts w:cstheme="minorHAnsi"/>
        </w:rPr>
        <w:t xml:space="preserve"> OF KOPEC, 378.08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FEET TO THE EASTERLY LINE OF LANDS CONVEYED TO CLAUDE J. SIEVERS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BY A DEED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RECORDED IN THE ERIE COUNTY CLERK</w:t>
      </w:r>
      <w:r w:rsidR="0038697D" w:rsidRPr="00361FFA">
        <w:rPr>
          <w:rFonts w:cstheme="minorHAnsi"/>
        </w:rPr>
        <w:t>’</w:t>
      </w:r>
      <w:r w:rsidRPr="00361FFA">
        <w:rPr>
          <w:rFonts w:cstheme="minorHAnsi"/>
        </w:rPr>
        <w:t>S OFFICE IN LIBER 3811 OF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DEEDS AT PAGE 467;</w:t>
      </w:r>
    </w:p>
    <w:p w14:paraId="6C87B01B" w14:textId="77777777" w:rsidR="005F4E03" w:rsidRPr="00361FFA" w:rsidRDefault="005F4E03" w:rsidP="00E658C9">
      <w:pPr>
        <w:jc w:val="both"/>
        <w:rPr>
          <w:rFonts w:cstheme="minorHAnsi"/>
        </w:rPr>
      </w:pPr>
    </w:p>
    <w:p w14:paraId="41E13B95" w14:textId="69964332" w:rsidR="005F4E03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THENCE NORTHERLY ALONG THE EASTERLY LINE OF LANDS SO CONVEYED BY LIBER 3811 OF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 xml:space="preserve">DEEDS AT PAGE </w:t>
      </w:r>
      <w:r w:rsidR="005F4E03" w:rsidRPr="00361FFA">
        <w:rPr>
          <w:rFonts w:cstheme="minorHAnsi"/>
        </w:rPr>
        <w:t>467, 50</w:t>
      </w:r>
      <w:r w:rsidRPr="00361FFA">
        <w:rPr>
          <w:rFonts w:cstheme="minorHAnsi"/>
        </w:rPr>
        <w:t xml:space="preserve"> FEET;</w:t>
      </w:r>
      <w:r w:rsidR="005F4E03" w:rsidRPr="00361FFA">
        <w:rPr>
          <w:rFonts w:cstheme="minorHAnsi"/>
        </w:rPr>
        <w:t xml:space="preserve"> </w:t>
      </w:r>
    </w:p>
    <w:p w14:paraId="3472C5C5" w14:textId="77777777" w:rsidR="005F4E03" w:rsidRPr="00361FFA" w:rsidRDefault="005F4E03" w:rsidP="00E658C9">
      <w:pPr>
        <w:jc w:val="both"/>
        <w:rPr>
          <w:rFonts w:cstheme="minorHAnsi"/>
        </w:rPr>
      </w:pPr>
    </w:p>
    <w:p w14:paraId="2F464F47" w14:textId="78B78B95" w:rsidR="00E658C9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THENCE AT RIGHT ANGLES WESTERLY TO THE EASTERLY LINE OF MILLERSPORT</w:t>
      </w:r>
    </w:p>
    <w:p w14:paraId="53660A9D" w14:textId="500884F1" w:rsidR="001C3C6F" w:rsidRPr="00361FFA" w:rsidRDefault="00E658C9" w:rsidP="00E658C9">
      <w:pPr>
        <w:jc w:val="both"/>
        <w:rPr>
          <w:rFonts w:cstheme="minorHAnsi"/>
        </w:rPr>
      </w:pPr>
      <w:r w:rsidRPr="00361FFA">
        <w:rPr>
          <w:rFonts w:cstheme="minorHAnsi"/>
        </w:rPr>
        <w:t>HIGHWAY AND THENCE SOUTHWESTERLY ALONG THE SOUTHERLY LINE OF MILLERSPORT</w:t>
      </w:r>
      <w:r w:rsidR="005F4E03" w:rsidRPr="00361FFA">
        <w:rPr>
          <w:rFonts w:cstheme="minorHAnsi"/>
        </w:rPr>
        <w:t xml:space="preserve"> </w:t>
      </w:r>
      <w:r w:rsidRPr="00361FFA">
        <w:rPr>
          <w:rFonts w:cstheme="minorHAnsi"/>
        </w:rPr>
        <w:t>HIGHWAY, ABOUT 61.68 FEET TO THE PLACE OF BEGINNING.</w:t>
      </w:r>
    </w:p>
    <w:p w14:paraId="07BEFEAD" w14:textId="77777777" w:rsidR="00E658C9" w:rsidRPr="00361FFA" w:rsidRDefault="00E658C9" w:rsidP="00E658C9">
      <w:pPr>
        <w:jc w:val="both"/>
        <w:rPr>
          <w:rFonts w:cstheme="minorHAnsi"/>
        </w:rPr>
      </w:pPr>
    </w:p>
    <w:p w14:paraId="710EA5E5" w14:textId="5AE8BC66" w:rsidR="00E658C9" w:rsidRPr="00361FFA" w:rsidRDefault="00E658C9" w:rsidP="00E658C9">
      <w:pPr>
        <w:jc w:val="both"/>
        <w:rPr>
          <w:rFonts w:cstheme="minorHAnsi"/>
          <w:b/>
          <w:bCs/>
          <w:lang w:val="x-none"/>
        </w:rPr>
      </w:pPr>
      <w:r w:rsidRPr="00361FFA">
        <w:rPr>
          <w:rFonts w:cstheme="minorHAnsi"/>
          <w:b/>
          <w:bCs/>
          <w:u w:val="single"/>
          <w:lang w:val="x-none"/>
        </w:rPr>
        <w:t>PARCEL</w:t>
      </w:r>
      <w:r w:rsidR="00361FFA" w:rsidRPr="00361FFA">
        <w:rPr>
          <w:rFonts w:cstheme="minorHAnsi"/>
          <w:b/>
          <w:bCs/>
          <w:u w:val="single"/>
          <w:lang w:val="x-none"/>
        </w:rPr>
        <w:t xml:space="preserve"> </w:t>
      </w:r>
      <w:r w:rsidRPr="00361FFA">
        <w:rPr>
          <w:rFonts w:cstheme="minorHAnsi"/>
          <w:b/>
          <w:bCs/>
          <w:u w:val="single"/>
          <w:lang w:val="x-none"/>
        </w:rPr>
        <w:t>C</w:t>
      </w:r>
      <w:r w:rsidRPr="00361FFA">
        <w:rPr>
          <w:rFonts w:cstheme="minorHAnsi"/>
          <w:b/>
          <w:bCs/>
          <w:lang w:val="x-none"/>
        </w:rPr>
        <w:t>:</w:t>
      </w:r>
    </w:p>
    <w:p w14:paraId="4EF60254" w14:textId="77777777" w:rsidR="00E67275" w:rsidRPr="00361FFA" w:rsidRDefault="00E67275" w:rsidP="00E658C9">
      <w:pPr>
        <w:jc w:val="both"/>
        <w:rPr>
          <w:rFonts w:cstheme="minorHAnsi"/>
          <w:lang w:val="x-none"/>
        </w:rPr>
      </w:pPr>
    </w:p>
    <w:p w14:paraId="4050885B" w14:textId="7D92034D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ALL THAT CERTAIN PIECE OR PARCEL OF LAND, SITUATE, LYING AND BEING IN THE TOWN OF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AMHERST, COUNTY OF ERIE AND STATE OF NEW YORK, BEING PART OF LOT 63, TOWNSHIP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12, RANGE 7 OF THE HOLLAND LAND COMPANY</w:t>
      </w:r>
      <w:r w:rsidR="0038697D" w:rsidRPr="00361FFA">
        <w:rPr>
          <w:rFonts w:cstheme="minorHAnsi"/>
          <w:lang w:val="x-none"/>
        </w:rPr>
        <w:t>’</w:t>
      </w:r>
      <w:r w:rsidRPr="00361FFA">
        <w:rPr>
          <w:rFonts w:cstheme="minorHAnsi"/>
          <w:lang w:val="x-none"/>
        </w:rPr>
        <w:t>S SURVEY, AND BEING MORE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PARTICULARLY DESCRIBED AS FOLLOWS:</w:t>
      </w:r>
    </w:p>
    <w:p w14:paraId="46B398CA" w14:textId="77777777" w:rsidR="00E67275" w:rsidRPr="00361FFA" w:rsidRDefault="00E67275" w:rsidP="00E658C9">
      <w:pPr>
        <w:jc w:val="both"/>
        <w:rPr>
          <w:rFonts w:cstheme="minorHAnsi"/>
          <w:lang w:val="x-none"/>
        </w:rPr>
      </w:pPr>
    </w:p>
    <w:p w14:paraId="6C8BF2C2" w14:textId="77777777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COMMENCING AT THE POINT OF INTERSECTION OF THE EAST RIGHT OF WAY OF</w:t>
      </w:r>
    </w:p>
    <w:p w14:paraId="51753171" w14:textId="77777777" w:rsidR="00E67275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MILLERSPORT HIGHWAY AND THE SOUTH LINE OF LIBER 1073, PAGE 232;</w:t>
      </w:r>
    </w:p>
    <w:p w14:paraId="5FE4C5A0" w14:textId="0AD20E21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THENCE NORTHERLY ALONG THE EAST RIGHT OF WAY OF MILLERSPORT HIGHWAY, SAID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RIGHT OF WAY BEING A CURVE TO THE RIGHT HAVING A RADIUS OF 2242.0 FEET, AN ARC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DISTANCE OF 162.53 FEET TO A POINT OF BEGINNING;</w:t>
      </w:r>
    </w:p>
    <w:p w14:paraId="73A8D0C6" w14:textId="77777777" w:rsidR="00E67275" w:rsidRPr="00361FFA" w:rsidRDefault="00E67275" w:rsidP="00E658C9">
      <w:pPr>
        <w:jc w:val="both"/>
        <w:rPr>
          <w:rFonts w:cstheme="minorHAnsi"/>
          <w:lang w:val="x-none"/>
        </w:rPr>
      </w:pPr>
    </w:p>
    <w:p w14:paraId="1B94F6A7" w14:textId="6F94BD57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THENCE CONTINUING ALONG SAID RIGHT OF WAY, BEING A CURVE TO THE RIGHT HAVING A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RADIUS OF 2242.0 FEET, AN ARC DISTANCE OF 133.15 FEET TO A POINT;</w:t>
      </w:r>
    </w:p>
    <w:p w14:paraId="3F5499D3" w14:textId="0CADA0E0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THENCE EASTERLY ALONG A LINE BEING PARALLEL TO THE SOUTH LINE OF LIBER 1073,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PAGE 323, A DISTANCE OF 232.0 FEET TO A POINT;</w:t>
      </w:r>
    </w:p>
    <w:p w14:paraId="5C223564" w14:textId="77777777" w:rsidR="00E67275" w:rsidRPr="00361FFA" w:rsidRDefault="00E67275" w:rsidP="00E658C9">
      <w:pPr>
        <w:jc w:val="both"/>
        <w:rPr>
          <w:rFonts w:cstheme="minorHAnsi"/>
          <w:lang w:val="x-none"/>
        </w:rPr>
      </w:pPr>
    </w:p>
    <w:p w14:paraId="6B52B71B" w14:textId="3613472A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THENCE SOUTHERLY ALONG A LINE, HAVING AN INTERIOR ANGLE OF 90° 00</w:t>
      </w:r>
      <w:r w:rsidR="0038697D" w:rsidRPr="00361FFA">
        <w:rPr>
          <w:rFonts w:cstheme="minorHAnsi"/>
          <w:lang w:val="x-none"/>
        </w:rPr>
        <w:t>’</w:t>
      </w:r>
      <w:r w:rsidRPr="00361FFA">
        <w:rPr>
          <w:rFonts w:cstheme="minorHAnsi"/>
          <w:lang w:val="x-none"/>
        </w:rPr>
        <w:t xml:space="preserve"> 00</w:t>
      </w:r>
      <w:r w:rsidR="0038697D" w:rsidRPr="00361FFA">
        <w:rPr>
          <w:rFonts w:cstheme="minorHAnsi"/>
          <w:lang w:val="x-none"/>
        </w:rPr>
        <w:t>”</w:t>
      </w:r>
      <w:r w:rsidRPr="00361FFA">
        <w:rPr>
          <w:rFonts w:cstheme="minorHAnsi"/>
          <w:lang w:val="x-none"/>
        </w:rPr>
        <w:t>,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A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DISTANCE OF 110.00 FEET TO A POINT;</w:t>
      </w:r>
    </w:p>
    <w:p w14:paraId="506E57E3" w14:textId="77777777" w:rsidR="00E67275" w:rsidRPr="00361FFA" w:rsidRDefault="00E67275" w:rsidP="00E658C9">
      <w:pPr>
        <w:jc w:val="both"/>
        <w:rPr>
          <w:rFonts w:cstheme="minorHAnsi"/>
          <w:lang w:val="x-none"/>
        </w:rPr>
      </w:pPr>
    </w:p>
    <w:p w14:paraId="4BBEB6F0" w14:textId="53749359" w:rsidR="00E658C9" w:rsidRPr="00361FFA" w:rsidRDefault="00E658C9" w:rsidP="00E658C9">
      <w:pPr>
        <w:jc w:val="both"/>
        <w:rPr>
          <w:rFonts w:cstheme="minorHAnsi"/>
          <w:lang w:val="x-none"/>
        </w:rPr>
      </w:pPr>
      <w:r w:rsidRPr="00361FFA">
        <w:rPr>
          <w:rFonts w:cstheme="minorHAnsi"/>
          <w:lang w:val="x-none"/>
        </w:rPr>
        <w:t>THENCE WESTERLY ALONG A LINE, SAID LINE BEING PARALLEL TO THE SOUTH LINE OF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LIBER 1073, PAGE 323,</w:t>
      </w:r>
      <w:r w:rsidR="00DD6FE6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A DISTANCE OF 307.00 FEET TO THE POINT OR PLACE</w:t>
      </w:r>
      <w:r w:rsidR="00E67275" w:rsidRPr="00361FFA">
        <w:rPr>
          <w:rFonts w:cstheme="minorHAnsi"/>
          <w:lang w:val="x-none"/>
        </w:rPr>
        <w:t xml:space="preserve"> </w:t>
      </w:r>
      <w:r w:rsidRPr="00361FFA">
        <w:rPr>
          <w:rFonts w:cstheme="minorHAnsi"/>
          <w:lang w:val="x-none"/>
        </w:rPr>
        <w:t>OF BEGINNING.</w:t>
      </w:r>
    </w:p>
    <w:p w14:paraId="18CD5F9A" w14:textId="77777777" w:rsidR="00DD6FE6" w:rsidRPr="00361FFA" w:rsidRDefault="00DD6FE6">
      <w:pPr>
        <w:jc w:val="both"/>
        <w:rPr>
          <w:rFonts w:cstheme="minorHAnsi"/>
          <w:lang w:val="x-none"/>
        </w:rPr>
      </w:pPr>
    </w:p>
    <w:sectPr w:rsidR="00DD6FE6" w:rsidRPr="00361FFA" w:rsidSect="00C14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075D" w14:textId="77777777" w:rsidR="00ED2AEB" w:rsidRDefault="00ED2AEB" w:rsidP="00AB17B8">
      <w:r>
        <w:separator/>
      </w:r>
    </w:p>
  </w:endnote>
  <w:endnote w:type="continuationSeparator" w:id="0">
    <w:p w14:paraId="74C053D2" w14:textId="77777777" w:rsidR="00ED2AEB" w:rsidRDefault="00ED2AEB" w:rsidP="00AB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F6CF7" w14:textId="77777777" w:rsidR="00ED2AEB" w:rsidRDefault="00ED2AEB" w:rsidP="00AB17B8">
      <w:r>
        <w:separator/>
      </w:r>
    </w:p>
  </w:footnote>
  <w:footnote w:type="continuationSeparator" w:id="0">
    <w:p w14:paraId="3C061EBB" w14:textId="77777777" w:rsidR="00ED2AEB" w:rsidRDefault="00ED2AEB" w:rsidP="00AB1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FC28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165F5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D649B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822161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32AF6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C8668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8A7C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9A09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EC20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C68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3A3247"/>
    <w:multiLevelType w:val="multilevel"/>
    <w:tmpl w:val="B8285CD8"/>
    <w:name w:val="OutlineHeadings"/>
    <w:lvl w:ilvl="0">
      <w:start w:val="1"/>
      <w:numFmt w:val="upperRoman"/>
      <w:lvlRestart w:val="0"/>
      <w:pStyle w:val="Heading1"/>
      <w:suff w:val="nothing"/>
      <w:lvlText w:val="ARTICLE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isLgl/>
      <w:lvlText w:val="%1.%2."/>
      <w:lvlJc w:val="left"/>
      <w:pPr>
        <w:tabs>
          <w:tab w:val="num" w:pos="1440"/>
        </w:tabs>
        <w:ind w:left="0" w:firstLine="720"/>
      </w:pPr>
    </w:lvl>
    <w:lvl w:ilvl="2">
      <w:start w:val="1"/>
      <w:numFmt w:val="upperLetter"/>
      <w:pStyle w:val="Heading3"/>
      <w:lvlText w:val="(%3)"/>
      <w:lvlJc w:val="left"/>
      <w:pPr>
        <w:tabs>
          <w:tab w:val="num" w:pos="2160"/>
        </w:tabs>
        <w:ind w:left="0" w:firstLine="1440"/>
      </w:pPr>
    </w:lvl>
    <w:lvl w:ilvl="3">
      <w:start w:val="1"/>
      <w:numFmt w:val="lowerRoman"/>
      <w:pStyle w:val="Heading4"/>
      <w:lvlText w:val="(%4)"/>
      <w:lvlJc w:val="left"/>
      <w:pPr>
        <w:tabs>
          <w:tab w:val="num" w:pos="2880"/>
        </w:tabs>
        <w:ind w:left="0" w:firstLine="21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3600"/>
        </w:tabs>
        <w:ind w:left="0" w:firstLine="2880"/>
      </w:pPr>
    </w:lvl>
    <w:lvl w:ilvl="5">
      <w:start w:val="1"/>
      <w:numFmt w:val="lowerRoman"/>
      <w:pStyle w:val="Heading6"/>
      <w:lvlText w:val="%6)"/>
      <w:lvlJc w:val="left"/>
      <w:pPr>
        <w:tabs>
          <w:tab w:val="num" w:pos="4320"/>
        </w:tabs>
        <w:ind w:left="0" w:firstLine="3600"/>
      </w:p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0" w:firstLine="432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5760"/>
        </w:tabs>
        <w:ind w:left="0" w:firstLine="504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6480"/>
        </w:tabs>
        <w:ind w:left="0" w:firstLine="5760"/>
      </w:pPr>
    </w:lvl>
  </w:abstractNum>
  <w:abstractNum w:abstractNumId="11" w15:restartNumberingAfterBreak="0">
    <w:nsid w:val="785A7533"/>
    <w:multiLevelType w:val="multilevel"/>
    <w:tmpl w:val="5510BB50"/>
    <w:lvl w:ilvl="0">
      <w:start w:val="1"/>
      <w:numFmt w:val="upperRoman"/>
      <w:lvlRestart w:val="0"/>
      <w:suff w:val="nothing"/>
      <w:lvlText w:val="ARTICLE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0" w:firstLine="720"/>
      </w:pPr>
    </w:lvl>
    <w:lvl w:ilvl="2">
      <w:start w:val="1"/>
      <w:numFmt w:val="upperLetter"/>
      <w:lvlText w:val="(%3)"/>
      <w:lvlJc w:val="left"/>
      <w:pPr>
        <w:tabs>
          <w:tab w:val="num" w:pos="2160"/>
        </w:tabs>
        <w:ind w:left="0" w:firstLine="1440"/>
      </w:p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0" w:firstLine="2160"/>
      </w:p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0" w:firstLine="2880"/>
      </w:pPr>
    </w:lvl>
    <w:lvl w:ilvl="5">
      <w:start w:val="1"/>
      <w:numFmt w:val="lowerRoman"/>
      <w:lvlText w:val="%6)"/>
      <w:lvlJc w:val="left"/>
      <w:pPr>
        <w:tabs>
          <w:tab w:val="num" w:pos="4320"/>
        </w:tabs>
        <w:ind w:left="0" w:firstLine="3600"/>
      </w:p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504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5760"/>
      </w:pPr>
    </w:lvl>
  </w:abstractNum>
  <w:num w:numId="1" w16cid:durableId="390427318">
    <w:abstractNumId w:val="9"/>
  </w:num>
  <w:num w:numId="2" w16cid:durableId="2147042878">
    <w:abstractNumId w:val="7"/>
  </w:num>
  <w:num w:numId="3" w16cid:durableId="814689616">
    <w:abstractNumId w:val="6"/>
  </w:num>
  <w:num w:numId="4" w16cid:durableId="1822111479">
    <w:abstractNumId w:val="5"/>
  </w:num>
  <w:num w:numId="5" w16cid:durableId="106512988">
    <w:abstractNumId w:val="4"/>
  </w:num>
  <w:num w:numId="6" w16cid:durableId="1880899755">
    <w:abstractNumId w:val="8"/>
  </w:num>
  <w:num w:numId="7" w16cid:durableId="983042198">
    <w:abstractNumId w:val="3"/>
  </w:num>
  <w:num w:numId="8" w16cid:durableId="1766265886">
    <w:abstractNumId w:val="2"/>
  </w:num>
  <w:num w:numId="9" w16cid:durableId="155069827">
    <w:abstractNumId w:val="1"/>
  </w:num>
  <w:num w:numId="10" w16cid:durableId="1811366626">
    <w:abstractNumId w:val="0"/>
  </w:num>
  <w:num w:numId="11" w16cid:durableId="1080173020">
    <w:abstractNumId w:val="11"/>
  </w:num>
  <w:num w:numId="12" w16cid:durableId="587203012">
    <w:abstractNumId w:val="11"/>
  </w:num>
  <w:num w:numId="13" w16cid:durableId="1371494686">
    <w:abstractNumId w:val="11"/>
  </w:num>
  <w:num w:numId="14" w16cid:durableId="1802386026">
    <w:abstractNumId w:val="11"/>
  </w:num>
  <w:num w:numId="15" w16cid:durableId="1665088709">
    <w:abstractNumId w:val="11"/>
  </w:num>
  <w:num w:numId="16" w16cid:durableId="1802262762">
    <w:abstractNumId w:val="11"/>
  </w:num>
  <w:num w:numId="17" w16cid:durableId="1051422473">
    <w:abstractNumId w:val="11"/>
  </w:num>
  <w:num w:numId="18" w16cid:durableId="522862003">
    <w:abstractNumId w:val="11"/>
  </w:num>
  <w:num w:numId="19" w16cid:durableId="1044333962">
    <w:abstractNumId w:val="11"/>
  </w:num>
  <w:num w:numId="20" w16cid:durableId="1897429649">
    <w:abstractNumId w:val="11"/>
  </w:num>
  <w:num w:numId="21" w16cid:durableId="2133667201">
    <w:abstractNumId w:val="11"/>
  </w:num>
  <w:num w:numId="22" w16cid:durableId="1360474011">
    <w:abstractNumId w:val="11"/>
  </w:num>
  <w:num w:numId="23" w16cid:durableId="1196850886">
    <w:abstractNumId w:val="11"/>
  </w:num>
  <w:num w:numId="24" w16cid:durableId="224462063">
    <w:abstractNumId w:val="11"/>
  </w:num>
  <w:num w:numId="25" w16cid:durableId="917597738">
    <w:abstractNumId w:val="11"/>
  </w:num>
  <w:num w:numId="26" w16cid:durableId="1212233307">
    <w:abstractNumId w:val="11"/>
  </w:num>
  <w:num w:numId="27" w16cid:durableId="730806264">
    <w:abstractNumId w:val="11"/>
  </w:num>
  <w:num w:numId="28" w16cid:durableId="181631896">
    <w:abstractNumId w:val="11"/>
  </w:num>
  <w:num w:numId="29" w16cid:durableId="241961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eading 1.FollowNum1" w:val="One Line Break"/>
  </w:docVars>
  <w:rsids>
    <w:rsidRoot w:val="001C3C6F"/>
    <w:rsid w:val="00032A02"/>
    <w:rsid w:val="00060149"/>
    <w:rsid w:val="000603E8"/>
    <w:rsid w:val="000E689E"/>
    <w:rsid w:val="00175C3F"/>
    <w:rsid w:val="001C3C6F"/>
    <w:rsid w:val="001F2603"/>
    <w:rsid w:val="00236674"/>
    <w:rsid w:val="002D61E5"/>
    <w:rsid w:val="00346F2F"/>
    <w:rsid w:val="00361FFA"/>
    <w:rsid w:val="00370777"/>
    <w:rsid w:val="00383F42"/>
    <w:rsid w:val="0038697D"/>
    <w:rsid w:val="003D46BA"/>
    <w:rsid w:val="005C7025"/>
    <w:rsid w:val="005D6FDB"/>
    <w:rsid w:val="005F4E03"/>
    <w:rsid w:val="00787C81"/>
    <w:rsid w:val="00822E88"/>
    <w:rsid w:val="00862B18"/>
    <w:rsid w:val="008F7428"/>
    <w:rsid w:val="009927D1"/>
    <w:rsid w:val="009C6D65"/>
    <w:rsid w:val="009D480B"/>
    <w:rsid w:val="00A9466D"/>
    <w:rsid w:val="00AB17B8"/>
    <w:rsid w:val="00B167A6"/>
    <w:rsid w:val="00B768CB"/>
    <w:rsid w:val="00BF195A"/>
    <w:rsid w:val="00C142FD"/>
    <w:rsid w:val="00C31B44"/>
    <w:rsid w:val="00C54FD0"/>
    <w:rsid w:val="00C90F23"/>
    <w:rsid w:val="00D6188B"/>
    <w:rsid w:val="00D75A01"/>
    <w:rsid w:val="00DB7FD2"/>
    <w:rsid w:val="00DD6FE6"/>
    <w:rsid w:val="00E218F6"/>
    <w:rsid w:val="00E407B4"/>
    <w:rsid w:val="00E658C9"/>
    <w:rsid w:val="00E67275"/>
    <w:rsid w:val="00E84A89"/>
    <w:rsid w:val="00ED2AEB"/>
    <w:rsid w:val="00EF2467"/>
    <w:rsid w:val="00F7253B"/>
    <w:rsid w:val="00F83EC9"/>
    <w:rsid w:val="00FA2D77"/>
    <w:rsid w:val="00FD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EF99"/>
  <w15:chartTrackingRefBased/>
  <w15:docId w15:val="{2987EAA3-E9D6-4DD3-AA54-68C01825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2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768CB"/>
  </w:style>
  <w:style w:type="paragraph" w:styleId="Heading1">
    <w:name w:val="heading 1"/>
    <w:basedOn w:val="Normal"/>
    <w:link w:val="Heading1Char"/>
    <w:uiPriority w:val="9"/>
    <w:qFormat/>
    <w:rsid w:val="00236674"/>
    <w:pPr>
      <w:keepNext/>
      <w:numPr>
        <w:numId w:val="29"/>
      </w:numPr>
      <w:spacing w:after="240"/>
      <w:jc w:val="center"/>
      <w:outlineLvl w:val="0"/>
    </w:pPr>
    <w:rPr>
      <w:rFonts w:asciiTheme="majorHAnsi" w:eastAsia="Times New Roman" w:hAnsiTheme="majorHAnsi" w:cstheme="majorHAnsi"/>
      <w:b/>
      <w:bCs/>
      <w:lang w:bidi="ar-SA"/>
    </w:rPr>
  </w:style>
  <w:style w:type="paragraph" w:styleId="Heading2">
    <w:name w:val="heading 2"/>
    <w:basedOn w:val="Normal"/>
    <w:link w:val="Heading2Char"/>
    <w:uiPriority w:val="9"/>
    <w:unhideWhenUsed/>
    <w:qFormat/>
    <w:rsid w:val="00236674"/>
    <w:pPr>
      <w:numPr>
        <w:ilvl w:val="1"/>
        <w:numId w:val="29"/>
      </w:numPr>
      <w:spacing w:after="240"/>
      <w:jc w:val="both"/>
      <w:outlineLvl w:val="1"/>
    </w:pPr>
    <w:rPr>
      <w:rFonts w:asciiTheme="majorHAnsi" w:eastAsia="Times New Roman" w:hAnsiTheme="majorHAnsi" w:cstheme="majorHAnsi"/>
      <w:bCs/>
      <w:lang w:bidi="ar-SA"/>
    </w:rPr>
  </w:style>
  <w:style w:type="paragraph" w:styleId="Heading3">
    <w:name w:val="heading 3"/>
    <w:basedOn w:val="Normal"/>
    <w:link w:val="Heading3Char"/>
    <w:uiPriority w:val="9"/>
    <w:unhideWhenUsed/>
    <w:qFormat/>
    <w:rsid w:val="00236674"/>
    <w:pPr>
      <w:numPr>
        <w:ilvl w:val="2"/>
        <w:numId w:val="29"/>
      </w:numPr>
      <w:spacing w:after="240"/>
      <w:jc w:val="both"/>
      <w:outlineLvl w:val="2"/>
    </w:pPr>
    <w:rPr>
      <w:rFonts w:asciiTheme="majorHAnsi" w:eastAsia="Times New Roman" w:hAnsiTheme="majorHAnsi" w:cstheme="majorHAnsi"/>
      <w:bCs/>
      <w:lang w:bidi="ar-SA"/>
    </w:rPr>
  </w:style>
  <w:style w:type="paragraph" w:styleId="Heading4">
    <w:name w:val="heading 4"/>
    <w:basedOn w:val="Normal"/>
    <w:link w:val="Heading4Char"/>
    <w:uiPriority w:val="9"/>
    <w:unhideWhenUsed/>
    <w:qFormat/>
    <w:rsid w:val="00236674"/>
    <w:pPr>
      <w:numPr>
        <w:ilvl w:val="3"/>
        <w:numId w:val="29"/>
      </w:numPr>
      <w:spacing w:after="240"/>
      <w:jc w:val="both"/>
      <w:outlineLvl w:val="3"/>
    </w:pPr>
    <w:rPr>
      <w:rFonts w:asciiTheme="majorHAnsi" w:eastAsia="Times New Roman" w:hAnsiTheme="majorHAnsi" w:cstheme="majorHAnsi"/>
      <w:bCs/>
      <w:lang w:bidi="ar-SA"/>
    </w:rPr>
  </w:style>
  <w:style w:type="paragraph" w:styleId="Heading5">
    <w:name w:val="heading 5"/>
    <w:basedOn w:val="Normal"/>
    <w:link w:val="Heading5Char"/>
    <w:uiPriority w:val="9"/>
    <w:unhideWhenUsed/>
    <w:qFormat/>
    <w:rsid w:val="00236674"/>
    <w:pPr>
      <w:numPr>
        <w:ilvl w:val="4"/>
        <w:numId w:val="29"/>
      </w:numPr>
      <w:spacing w:after="240"/>
      <w:jc w:val="both"/>
      <w:outlineLvl w:val="4"/>
    </w:pPr>
    <w:rPr>
      <w:rFonts w:asciiTheme="majorHAnsi" w:eastAsia="Times New Roman" w:hAnsiTheme="majorHAnsi" w:cstheme="majorHAnsi"/>
      <w:bCs/>
      <w:lang w:bidi="ar-SA"/>
    </w:rPr>
  </w:style>
  <w:style w:type="paragraph" w:styleId="Heading6">
    <w:name w:val="heading 6"/>
    <w:basedOn w:val="Normal"/>
    <w:link w:val="Heading6Char"/>
    <w:uiPriority w:val="9"/>
    <w:unhideWhenUsed/>
    <w:qFormat/>
    <w:rsid w:val="00236674"/>
    <w:pPr>
      <w:numPr>
        <w:ilvl w:val="5"/>
        <w:numId w:val="29"/>
      </w:numPr>
      <w:spacing w:after="240"/>
      <w:jc w:val="both"/>
      <w:outlineLvl w:val="5"/>
    </w:pPr>
    <w:rPr>
      <w:rFonts w:asciiTheme="majorHAnsi" w:eastAsia="Times New Roman" w:hAnsiTheme="majorHAnsi" w:cstheme="majorHAnsi"/>
      <w:bCs/>
      <w:lang w:bidi="ar-SA"/>
    </w:rPr>
  </w:style>
  <w:style w:type="paragraph" w:styleId="Heading7">
    <w:name w:val="heading 7"/>
    <w:basedOn w:val="Normal"/>
    <w:link w:val="Heading7Char"/>
    <w:uiPriority w:val="9"/>
    <w:unhideWhenUsed/>
    <w:qFormat/>
    <w:rsid w:val="00236674"/>
    <w:pPr>
      <w:numPr>
        <w:ilvl w:val="6"/>
        <w:numId w:val="29"/>
      </w:numPr>
      <w:spacing w:after="240"/>
      <w:jc w:val="both"/>
      <w:outlineLvl w:val="6"/>
    </w:pPr>
    <w:rPr>
      <w:rFonts w:asciiTheme="majorHAnsi" w:eastAsia="Times New Roman" w:hAnsiTheme="majorHAnsi" w:cstheme="majorHAnsi"/>
      <w:bCs/>
      <w:lang w:bidi="ar-SA"/>
    </w:rPr>
  </w:style>
  <w:style w:type="paragraph" w:styleId="Heading8">
    <w:name w:val="heading 8"/>
    <w:basedOn w:val="Normal"/>
    <w:link w:val="Heading8Char"/>
    <w:uiPriority w:val="9"/>
    <w:unhideWhenUsed/>
    <w:qFormat/>
    <w:rsid w:val="00236674"/>
    <w:pPr>
      <w:numPr>
        <w:ilvl w:val="7"/>
        <w:numId w:val="29"/>
      </w:numPr>
      <w:spacing w:after="240"/>
      <w:jc w:val="both"/>
      <w:outlineLvl w:val="7"/>
    </w:pPr>
    <w:rPr>
      <w:rFonts w:asciiTheme="majorHAnsi" w:eastAsia="Times New Roman" w:hAnsiTheme="majorHAnsi" w:cstheme="majorHAnsi"/>
      <w:bCs/>
      <w:lang w:bidi="ar-SA"/>
    </w:rPr>
  </w:style>
  <w:style w:type="paragraph" w:styleId="Heading9">
    <w:name w:val="heading 9"/>
    <w:basedOn w:val="Normal"/>
    <w:link w:val="Heading9Char"/>
    <w:uiPriority w:val="9"/>
    <w:unhideWhenUsed/>
    <w:qFormat/>
    <w:rsid w:val="00236674"/>
    <w:pPr>
      <w:numPr>
        <w:ilvl w:val="8"/>
        <w:numId w:val="29"/>
      </w:numPr>
      <w:spacing w:after="240"/>
      <w:jc w:val="both"/>
      <w:outlineLvl w:val="8"/>
    </w:pPr>
    <w:rPr>
      <w:rFonts w:asciiTheme="majorHAnsi" w:eastAsia="Times New Roman" w:hAnsiTheme="majorHAnsi" w:cstheme="majorHAnsi"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674"/>
    <w:rPr>
      <w:rFonts w:asciiTheme="majorHAnsi" w:eastAsia="Times New Roman" w:hAnsiTheme="majorHAnsi" w:cstheme="majorHAnsi"/>
      <w:b/>
      <w:bCs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236674"/>
    <w:rPr>
      <w:rFonts w:asciiTheme="majorHAnsi" w:eastAsia="Times New Roman" w:hAnsiTheme="majorHAnsi" w:cstheme="majorHAnsi"/>
      <w:bCs/>
      <w:lang w:bidi="ar-SA"/>
    </w:rPr>
  </w:style>
  <w:style w:type="paragraph" w:styleId="Title">
    <w:name w:val="Title"/>
    <w:basedOn w:val="Normal"/>
    <w:next w:val="Normal"/>
    <w:link w:val="TitleChar"/>
    <w:uiPriority w:val="10"/>
    <w:rsid w:val="009C6D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6D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9C6D65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C6D65"/>
    <w:rPr>
      <w:rFonts w:asciiTheme="majorHAnsi" w:eastAsiaTheme="majorEastAsia" w:hAnsiTheme="majorHAnsi" w:cstheme="majorBidi"/>
      <w:i/>
      <w:iCs/>
      <w:spacing w:val="13"/>
    </w:rPr>
  </w:style>
  <w:style w:type="character" w:styleId="Strong">
    <w:name w:val="Strong"/>
    <w:uiPriority w:val="22"/>
    <w:rsid w:val="009C6D65"/>
    <w:rPr>
      <w:b/>
      <w:bCs/>
    </w:rPr>
  </w:style>
  <w:style w:type="character" w:styleId="Emphasis">
    <w:name w:val="Emphasis"/>
    <w:uiPriority w:val="20"/>
    <w:rsid w:val="009C6D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9C6D65"/>
  </w:style>
  <w:style w:type="paragraph" w:styleId="ListParagraph">
    <w:name w:val="List Paragraph"/>
    <w:basedOn w:val="Normal"/>
    <w:uiPriority w:val="34"/>
    <w:rsid w:val="009C6D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rsid w:val="009C6D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C6D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9C6D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D65"/>
    <w:rPr>
      <w:b/>
      <w:bCs/>
      <w:i/>
      <w:iCs/>
    </w:rPr>
  </w:style>
  <w:style w:type="character" w:styleId="SubtleEmphasis">
    <w:name w:val="Subtle Emphasis"/>
    <w:uiPriority w:val="19"/>
    <w:rsid w:val="009C6D65"/>
    <w:rPr>
      <w:i/>
      <w:iCs/>
    </w:rPr>
  </w:style>
  <w:style w:type="character" w:styleId="IntenseEmphasis">
    <w:name w:val="Intense Emphasis"/>
    <w:uiPriority w:val="21"/>
    <w:rsid w:val="009C6D65"/>
    <w:rPr>
      <w:b/>
      <w:bCs/>
    </w:rPr>
  </w:style>
  <w:style w:type="character" w:styleId="SubtleReference">
    <w:name w:val="Subtle Reference"/>
    <w:uiPriority w:val="31"/>
    <w:rsid w:val="009C6D65"/>
    <w:rPr>
      <w:smallCaps/>
    </w:rPr>
  </w:style>
  <w:style w:type="character" w:styleId="IntenseReference">
    <w:name w:val="Intense Reference"/>
    <w:uiPriority w:val="32"/>
    <w:rsid w:val="009C6D65"/>
    <w:rPr>
      <w:b/>
      <w:smallCaps/>
      <w:spacing w:val="5"/>
      <w:u w:val="single"/>
    </w:rPr>
  </w:style>
  <w:style w:type="character" w:styleId="BookTitle">
    <w:name w:val="Book Title"/>
    <w:uiPriority w:val="33"/>
    <w:unhideWhenUsed/>
    <w:rsid w:val="009C6D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rsid w:val="009C6D65"/>
    <w:pPr>
      <w:outlineLvl w:val="9"/>
    </w:pPr>
  </w:style>
  <w:style w:type="paragraph" w:styleId="BodyText">
    <w:name w:val="Body Text"/>
    <w:basedOn w:val="Normal"/>
    <w:link w:val="BodyTextChar"/>
    <w:uiPriority w:val="2"/>
    <w:rsid w:val="009C6D65"/>
    <w:pPr>
      <w:spacing w:after="240"/>
      <w:jc w:val="both"/>
    </w:pPr>
  </w:style>
  <w:style w:type="character" w:customStyle="1" w:styleId="BodyTextChar">
    <w:name w:val="Body Text Char"/>
    <w:basedOn w:val="DefaultParagraphFont"/>
    <w:link w:val="BodyText"/>
    <w:uiPriority w:val="2"/>
    <w:rsid w:val="009C6D65"/>
  </w:style>
  <w:style w:type="paragraph" w:styleId="BodyTextFirstIndent">
    <w:name w:val="Body Text First Indent"/>
    <w:basedOn w:val="BodyText"/>
    <w:link w:val="BodyTextFirstIndentChar"/>
    <w:uiPriority w:val="2"/>
    <w:rsid w:val="009C6D65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2"/>
    <w:rsid w:val="009C6D65"/>
  </w:style>
  <w:style w:type="paragraph" w:styleId="BodyTextIndent">
    <w:name w:val="Body Text Indent"/>
    <w:basedOn w:val="BodyText"/>
    <w:link w:val="BodyTextIndentChar"/>
    <w:uiPriority w:val="2"/>
    <w:rsid w:val="009C6D65"/>
    <w:pPr>
      <w:spacing w:after="100" w:afterAutospacing="1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2"/>
    <w:rsid w:val="009C6D65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407B4"/>
    <w:pPr>
      <w:spacing w:after="240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407B4"/>
  </w:style>
  <w:style w:type="paragraph" w:styleId="BlockText">
    <w:name w:val="Block Text"/>
    <w:basedOn w:val="BodyText"/>
    <w:uiPriority w:val="4"/>
    <w:rsid w:val="009C6D65"/>
    <w:pPr>
      <w:ind w:left="1440" w:right="1440"/>
    </w:pPr>
    <w:rPr>
      <w:rFonts w:eastAsiaTheme="minorEastAsia"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07B4"/>
    <w:pPr>
      <w:widowControl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07B4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407B4"/>
    <w:pPr>
      <w:widowControl w:val="0"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7B4"/>
  </w:style>
  <w:style w:type="paragraph" w:styleId="Header">
    <w:name w:val="header"/>
    <w:basedOn w:val="Normal"/>
    <w:link w:val="HeaderChar"/>
    <w:uiPriority w:val="99"/>
    <w:unhideWhenUsed/>
    <w:rsid w:val="00E407B4"/>
    <w:pPr>
      <w:widowControl w:val="0"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07B4"/>
  </w:style>
  <w:style w:type="paragraph" w:styleId="Signature">
    <w:name w:val="Signature"/>
    <w:basedOn w:val="Normal"/>
    <w:link w:val="SignatureChar"/>
    <w:uiPriority w:val="99"/>
    <w:rsid w:val="009C6D65"/>
    <w:pPr>
      <w:keepNext/>
      <w:keepLines/>
      <w:ind w:left="504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sid w:val="009C6D65"/>
  </w:style>
  <w:style w:type="paragraph" w:styleId="BalloonText">
    <w:name w:val="Balloon Text"/>
    <w:basedOn w:val="Normal"/>
    <w:link w:val="BalloonTextChar"/>
    <w:uiPriority w:val="99"/>
    <w:semiHidden/>
    <w:unhideWhenUsed/>
    <w:rsid w:val="00236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674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36674"/>
  </w:style>
  <w:style w:type="paragraph" w:styleId="BodyText2">
    <w:name w:val="Body Text 2"/>
    <w:basedOn w:val="Normal"/>
    <w:link w:val="BodyText2Char"/>
    <w:uiPriority w:val="99"/>
    <w:semiHidden/>
    <w:unhideWhenUsed/>
    <w:rsid w:val="002366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36674"/>
  </w:style>
  <w:style w:type="paragraph" w:styleId="BodyText3">
    <w:name w:val="Body Text 3"/>
    <w:basedOn w:val="Normal"/>
    <w:link w:val="BodyText3Char"/>
    <w:uiPriority w:val="99"/>
    <w:semiHidden/>
    <w:unhideWhenUsed/>
    <w:rsid w:val="002366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36674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3667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3667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3667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36674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rsid w:val="00236674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3667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36674"/>
  </w:style>
  <w:style w:type="paragraph" w:styleId="CommentText">
    <w:name w:val="annotation text"/>
    <w:basedOn w:val="Normal"/>
    <w:link w:val="CommentTextChar"/>
    <w:uiPriority w:val="99"/>
    <w:semiHidden/>
    <w:unhideWhenUsed/>
    <w:rsid w:val="002366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674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36674"/>
  </w:style>
  <w:style w:type="character" w:customStyle="1" w:styleId="DateChar">
    <w:name w:val="Date Char"/>
    <w:basedOn w:val="DefaultParagraphFont"/>
    <w:link w:val="Date"/>
    <w:uiPriority w:val="99"/>
    <w:semiHidden/>
    <w:rsid w:val="00236674"/>
  </w:style>
  <w:style w:type="paragraph" w:styleId="DocumentMap">
    <w:name w:val="Document Map"/>
    <w:basedOn w:val="Normal"/>
    <w:link w:val="DocumentMapChar"/>
    <w:uiPriority w:val="99"/>
    <w:semiHidden/>
    <w:unhideWhenUsed/>
    <w:rsid w:val="00236674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6674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3667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36674"/>
  </w:style>
  <w:style w:type="paragraph" w:styleId="EndnoteText">
    <w:name w:val="endnote text"/>
    <w:basedOn w:val="Normal"/>
    <w:link w:val="EndnoteTextChar"/>
    <w:uiPriority w:val="99"/>
    <w:semiHidden/>
    <w:unhideWhenUsed/>
    <w:rsid w:val="002366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6674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3667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236674"/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3667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3667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667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6674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3667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3667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3667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3667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3667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3667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3667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3667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36674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36674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23667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3667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3667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3667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3667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3667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3667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3667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3667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3667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3667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3667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3667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3667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3667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3667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3667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3667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3667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36674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2366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36674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366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36674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3667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23667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3667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36674"/>
  </w:style>
  <w:style w:type="paragraph" w:styleId="PlainText">
    <w:name w:val="Plain Text"/>
    <w:basedOn w:val="Normal"/>
    <w:link w:val="PlainTextChar"/>
    <w:uiPriority w:val="99"/>
    <w:semiHidden/>
    <w:unhideWhenUsed/>
    <w:rsid w:val="0023667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6674"/>
    <w:rPr>
      <w:rFonts w:ascii="Consolas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3667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36674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36674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36674"/>
  </w:style>
  <w:style w:type="paragraph" w:styleId="TOAHeading">
    <w:name w:val="toa heading"/>
    <w:basedOn w:val="Normal"/>
    <w:next w:val="Normal"/>
    <w:uiPriority w:val="99"/>
    <w:semiHidden/>
    <w:unhideWhenUsed/>
    <w:rsid w:val="0023667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3667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3667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3667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3667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3667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3667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3667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3667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36674"/>
    <w:pPr>
      <w:spacing w:after="100"/>
      <w:ind w:left="1920"/>
    </w:pPr>
  </w:style>
  <w:style w:type="paragraph" w:customStyle="1" w:styleId="BodySingleSp5">
    <w:name w:val="*Body Single Sp .5"/>
    <w:aliases w:val="BS5"/>
    <w:basedOn w:val="Normal"/>
    <w:link w:val="BodySingleSp5Char"/>
    <w:qFormat/>
    <w:rsid w:val="00236674"/>
    <w:pPr>
      <w:spacing w:after="240"/>
      <w:ind w:firstLine="720"/>
      <w:jc w:val="both"/>
    </w:pPr>
    <w:rPr>
      <w:rFonts w:eastAsia="Times New Roman" w:cstheme="minorHAnsi"/>
      <w:bCs/>
      <w:lang w:bidi="ar-SA"/>
    </w:rPr>
  </w:style>
  <w:style w:type="character" w:customStyle="1" w:styleId="BodySingleSp5Char">
    <w:name w:val="*Body Single Sp .5 Char"/>
    <w:aliases w:val="BS5 Char"/>
    <w:basedOn w:val="DefaultParagraphFont"/>
    <w:link w:val="BodySingleSp5"/>
    <w:rsid w:val="00236674"/>
    <w:rPr>
      <w:rFonts w:eastAsia="Times New Roman" w:cstheme="minorHAnsi"/>
      <w:bCs/>
      <w:lang w:bidi="ar-SA"/>
    </w:rPr>
  </w:style>
  <w:style w:type="paragraph" w:customStyle="1" w:styleId="BodyDoubleSp5">
    <w:name w:val="*Body Double Sp .5"/>
    <w:aliases w:val="BD5"/>
    <w:basedOn w:val="Normal"/>
    <w:link w:val="BodyDoubleSp5Char"/>
    <w:qFormat/>
    <w:rsid w:val="00236674"/>
    <w:pPr>
      <w:spacing w:line="480" w:lineRule="auto"/>
      <w:ind w:firstLine="720"/>
      <w:jc w:val="both"/>
    </w:pPr>
    <w:rPr>
      <w:rFonts w:eastAsia="Times New Roman" w:cstheme="minorHAnsi"/>
      <w:bCs/>
      <w:lang w:bidi="ar-SA"/>
    </w:rPr>
  </w:style>
  <w:style w:type="character" w:customStyle="1" w:styleId="BodyDoubleSp5Char">
    <w:name w:val="*Body Double Sp .5 Char"/>
    <w:aliases w:val="BD5 Char"/>
    <w:basedOn w:val="DefaultParagraphFont"/>
    <w:link w:val="BodyDoubleSp5"/>
    <w:rsid w:val="00236674"/>
    <w:rPr>
      <w:rFonts w:eastAsia="Times New Roman" w:cstheme="minorHAnsi"/>
      <w:bCs/>
      <w:lang w:bidi="ar-SA"/>
    </w:rPr>
  </w:style>
  <w:style w:type="paragraph" w:customStyle="1" w:styleId="Quote555">
    <w:name w:val="*Quote .5/.5/.5"/>
    <w:aliases w:val="Q555"/>
    <w:basedOn w:val="Normal"/>
    <w:link w:val="Quote555Char"/>
    <w:qFormat/>
    <w:rsid w:val="00236674"/>
    <w:pPr>
      <w:spacing w:after="240"/>
      <w:ind w:left="720" w:right="720" w:firstLine="720"/>
      <w:jc w:val="both"/>
    </w:pPr>
    <w:rPr>
      <w:rFonts w:eastAsia="Times New Roman" w:cstheme="minorHAnsi"/>
      <w:lang w:bidi="ar-SA"/>
    </w:rPr>
  </w:style>
  <w:style w:type="character" w:customStyle="1" w:styleId="Quote555Char">
    <w:name w:val="*Quote .5/.5/.5 Char"/>
    <w:aliases w:val="Q555 Char"/>
    <w:basedOn w:val="DefaultParagraphFont"/>
    <w:link w:val="Quote555"/>
    <w:rsid w:val="00236674"/>
    <w:rPr>
      <w:rFonts w:eastAsia="Times New Roman" w:cstheme="minorHAnsi"/>
      <w:lang w:bidi="ar-SA"/>
    </w:rPr>
  </w:style>
  <w:style w:type="paragraph" w:customStyle="1" w:styleId="TitleCenterBoldAllCaps">
    <w:name w:val="*Title Center Bold All Caps"/>
    <w:aliases w:val="TCBA"/>
    <w:basedOn w:val="Normal"/>
    <w:link w:val="TitleCenterBoldAllCapsChar"/>
    <w:qFormat/>
    <w:rsid w:val="00236674"/>
    <w:pPr>
      <w:keepNext/>
      <w:spacing w:after="240"/>
      <w:jc w:val="center"/>
      <w:outlineLvl w:val="0"/>
    </w:pPr>
    <w:rPr>
      <w:rFonts w:asciiTheme="majorHAnsi" w:eastAsia="Times New Roman" w:hAnsiTheme="majorHAnsi" w:cstheme="majorHAnsi"/>
      <w:b/>
      <w:bCs/>
      <w:caps/>
      <w:lang w:bidi="ar-SA"/>
    </w:rPr>
  </w:style>
  <w:style w:type="character" w:customStyle="1" w:styleId="TitleCenterBoldAllCapsChar">
    <w:name w:val="*Title Center Bold All Caps Char"/>
    <w:aliases w:val="TCBA Char"/>
    <w:basedOn w:val="DefaultParagraphFont"/>
    <w:link w:val="TitleCenterBoldAllCaps"/>
    <w:rsid w:val="00236674"/>
    <w:rPr>
      <w:rFonts w:asciiTheme="majorHAnsi" w:eastAsia="Times New Roman" w:hAnsiTheme="majorHAnsi" w:cstheme="majorHAnsi"/>
      <w:b/>
      <w:bCs/>
      <w:caps/>
      <w:lang w:bidi="ar-SA"/>
    </w:rPr>
  </w:style>
  <w:style w:type="character" w:customStyle="1" w:styleId="FileStampCharacter">
    <w:name w:val="File Stamp Character"/>
    <w:basedOn w:val="DefaultParagraphFont"/>
    <w:uiPriority w:val="1"/>
    <w:qFormat/>
    <w:rsid w:val="00C54FD0"/>
    <w:rPr>
      <w:rFonts w:asciiTheme="minorHAnsi" w:hAnsiTheme="minorHAnsi" w:cstheme="minorBidi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</w:rPr>
  </w:style>
  <w:style w:type="paragraph" w:customStyle="1" w:styleId="FileStampParagraph">
    <w:name w:val="File Stamp Paragraph"/>
    <w:basedOn w:val="Normal"/>
    <w:next w:val="Normal"/>
    <w:link w:val="FileStampParagraphChar"/>
    <w:qFormat/>
    <w:rsid w:val="00C54FD0"/>
    <w:pPr>
      <w:spacing w:after="160" w:line="259" w:lineRule="auto"/>
    </w:pPr>
    <w:rPr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C54FD0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54F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m Standar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ilestamp xmlns="http://schemas.beclegal.com/legalbar/filestamp">
  <CurrentDate>11/17/2023</CurrentDate>
  <CurrentTime>10:52 AM</CurrentTime>
  <Author>AGOLDBER</Author>
  <Typist/>
  <Class>DOC</Class>
  <SubClass/>
  <FileName/>
  <DescriptiveName>Application - Legal Description 1635</DescriptiveName>
  <DMLibrary>ACTIVE</DMLibrary>
  <FileStampFormatID>1</FileStampFormatID>
  <Placement>AllFooters</Placement>
  <Client>303790</Client>
  <Matter>3233612</Matter>
  <DocNumber>51265290</DocNumber>
  <Version>1</Version>
  <IWL>iwl:dms=bd.cloudimanage.com&amp;&amp;lib=ACTIVE&amp;&amp;num=51265290&amp;&amp;ver=1</IWL>
  <DMCustom1>303790</DMCustom1>
  <DMCustom1Description>West Herr Automotive Group, Inc.</DMCustom1Description>
  <DMCustom2>3233612</DMCustom2>
  <DMCustom2Description>Municipal Entitlements, 2545 Millersport Highway, Getzville, NY 14068</DMCustom2Description>
  <DMCustom3/>
  <DMCustom4/>
  <DMCustom5>16</DMCustom5>
  <DMCustom6/>
  <DMCustom7/>
  <DMCustom8/>
  <DMCustom9/>
  <DMCustom10/>
  <DMCustom11/>
  <DMCustom12/>
  <DMCustom13/>
  <DMCustom14/>
  <DMCustom15/>
  <DMCustom16/>
  <DMCustom17/>
  <DMCustom18/>
  <DMCustom19/>
  <DMCustom20/>
  <DMCustom21/>
  <DMCustom22/>
  <DMCustom23/>
  <DMCustom24/>
  <DMCustom25/>
  <DMCustom26/>
  <DMCustom27/>
  <DMCustom28/>
  <DMCustom29>15</DMCustom29>
  <DMCustom30/>
  <DMCustom31/>
  <Stamp xmlns="">
    <Format>DocNumber;Text:.;Version;</Format>
    <Value>51265290.1</Value>
  </Stamp>
  <FilePath>C:\Users\dkrzykow\AppData\Roaming\iManage\Work\Recent\Municipal Entitlements_ 1635 N. French Road_ Amherst_ NY - Hirsch_ Torey L. - 350414-3201283\Application - Legal Description 1635(27305397.1).docx</FilePath>
</filestamp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58678B970D4C80CEB801848F92EC" ma:contentTypeVersion="13" ma:contentTypeDescription="Create a new document." ma:contentTypeScope="" ma:versionID="4611422066c09e577465df6babc36faa">
  <xsd:schema xmlns:xsd="http://www.w3.org/2001/XMLSchema" xmlns:xs="http://www.w3.org/2001/XMLSchema" xmlns:p="http://schemas.microsoft.com/office/2006/metadata/properties" xmlns:ns2="f0a2853e-a1d1-409c-be96-59a9bc3e18b9" xmlns:ns3="fb2cb260-fcc5-49ac-ae74-111bd8ce3407" targetNamespace="http://schemas.microsoft.com/office/2006/metadata/properties" ma:root="true" ma:fieldsID="e76f31e865e6ce2cfdd1954409d372d6" ns2:_="" ns3:_="">
    <xsd:import namespace="f0a2853e-a1d1-409c-be96-59a9bc3e18b9"/>
    <xsd:import namespace="fb2cb260-fcc5-49ac-ae74-111bd8ce3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2853e-a1d1-409c-be96-59a9bc3e1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cb260-fcc5-49ac-ae74-111bd8ce340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9e65fc-60da-4783-9218-af08726efeca}" ma:internalName="TaxCatchAll" ma:showField="CatchAllData" ma:web="fb2cb260-fcc5-49ac-ae74-111bd8ce3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cb260-fcc5-49ac-ae74-111bd8ce3407" xsi:nil="true"/>
    <lcf76f155ced4ddcb4097134ff3c332f xmlns="f0a2853e-a1d1-409c-be96-59a9bc3e18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E10158-B134-4DAF-BEAC-AE210F123821}">
  <ds:schemaRefs>
    <ds:schemaRef ds:uri="http://schemas.beclegal.com/legalbar/filestamp"/>
    <ds:schemaRef ds:uri=""/>
  </ds:schemaRefs>
</ds:datastoreItem>
</file>

<file path=customXml/itemProps2.xml><?xml version="1.0" encoding="utf-8"?>
<ds:datastoreItem xmlns:ds="http://schemas.openxmlformats.org/officeDocument/2006/customXml" ds:itemID="{A39E18E6-1266-4871-BF89-6AFAFFB05DC3}"/>
</file>

<file path=customXml/itemProps3.xml><?xml version="1.0" encoding="utf-8"?>
<ds:datastoreItem xmlns:ds="http://schemas.openxmlformats.org/officeDocument/2006/customXml" ds:itemID="{DCB65155-9C2E-4060-8951-88286B058AA3}"/>
</file>

<file path=customXml/itemProps4.xml><?xml version="1.0" encoding="utf-8"?>
<ds:datastoreItem xmlns:ds="http://schemas.openxmlformats.org/officeDocument/2006/customXml" ds:itemID="{2069D8CE-8094-4D17-9C4E-AEF1DF7316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2903</Characters>
  <Application>Microsoft Office Word</Application>
  <DocSecurity>4</DocSecurity>
  <Lines>82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Barclay Damon LLP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Goldberg, Ari M.</dc:creator>
  <cp:keywords/>
  <dc:description/>
  <cp:lastModifiedBy>Kim Armstrong</cp:lastModifiedBy>
  <cp:revision>2</cp:revision>
  <dcterms:created xsi:type="dcterms:W3CDTF">2026-09-29T15:57:00Z</dcterms:created>
  <dcterms:modified xsi:type="dcterms:W3CDTF">2026-09-29T15:57:00Z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0x010100EAB958678B970D4C80CEB801848F92EC</vt:lpwstr>
  </property>
</Properties>
</file>